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AE" w:rsidRPr="00AE5567" w:rsidRDefault="00A625AE" w:rsidP="00A625AE">
      <w:pPr>
        <w:jc w:val="center"/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>Sociální centrum</w:t>
      </w:r>
    </w:p>
    <w:p w:rsidR="00A625AE" w:rsidRPr="00AE5567" w:rsidRDefault="00A625AE" w:rsidP="00A625AE">
      <w:pPr>
        <w:jc w:val="center"/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>města Světlá nad Sázavou</w:t>
      </w:r>
    </w:p>
    <w:p w:rsidR="00A625AE" w:rsidRPr="00AE5567" w:rsidRDefault="00A625AE" w:rsidP="00A625AE">
      <w:pPr>
        <w:jc w:val="center"/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>Na Bradle 1113, 582 91 Světlá nad Sázavou</w:t>
      </w:r>
    </w:p>
    <w:p w:rsidR="00A625AE" w:rsidRPr="00AE5567" w:rsidRDefault="00A625AE" w:rsidP="00A625AE">
      <w:pPr>
        <w:jc w:val="center"/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>tel. 569 456 939</w:t>
      </w:r>
    </w:p>
    <w:p w:rsidR="00A625AE" w:rsidRPr="00AE5567" w:rsidRDefault="00A625AE" w:rsidP="00A625AE">
      <w:pPr>
        <w:rPr>
          <w:b/>
          <w:sz w:val="40"/>
          <w:szCs w:val="40"/>
        </w:rPr>
      </w:pPr>
    </w:p>
    <w:p w:rsidR="00A625AE" w:rsidRPr="00AE5567" w:rsidRDefault="00A625AE" w:rsidP="00A625AE">
      <w:pPr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 xml:space="preserve">Ž Á D O S T </w:t>
      </w:r>
    </w:p>
    <w:p w:rsidR="00A625AE" w:rsidRPr="00AE5567" w:rsidRDefault="00A625AE" w:rsidP="00A625AE">
      <w:pPr>
        <w:rPr>
          <w:b/>
          <w:sz w:val="40"/>
          <w:szCs w:val="40"/>
        </w:rPr>
      </w:pPr>
      <w:r w:rsidRPr="00AE5567">
        <w:rPr>
          <w:b/>
          <w:sz w:val="40"/>
          <w:szCs w:val="40"/>
        </w:rPr>
        <w:t xml:space="preserve">o umístění do Domova pro seniory </w:t>
      </w:r>
    </w:p>
    <w:p w:rsidR="00A625AE" w:rsidRPr="00AE5567" w:rsidRDefault="00A625AE" w:rsidP="00A625AE">
      <w:pPr>
        <w:rPr>
          <w:b/>
          <w:sz w:val="40"/>
          <w:szCs w:val="40"/>
        </w:rPr>
      </w:pPr>
    </w:p>
    <w:p w:rsidR="00A625AE" w:rsidRDefault="00A625AE" w:rsidP="00A625AE">
      <w:pPr>
        <w:rPr>
          <w:b/>
          <w:sz w:val="22"/>
        </w:rPr>
      </w:pPr>
    </w:p>
    <w:p w:rsidR="00A625AE" w:rsidRPr="00AE5567" w:rsidRDefault="00A625AE" w:rsidP="00A625AE">
      <w:pPr>
        <w:jc w:val="both"/>
        <w:rPr>
          <w:sz w:val="28"/>
          <w:szCs w:val="28"/>
        </w:rPr>
      </w:pPr>
      <w:r w:rsidRPr="00AE5567">
        <w:rPr>
          <w:sz w:val="28"/>
          <w:szCs w:val="28"/>
        </w:rPr>
        <w:t>1.</w:t>
      </w:r>
      <w:proofErr w:type="gramStart"/>
      <w:r w:rsidRPr="00AE5567">
        <w:rPr>
          <w:sz w:val="28"/>
          <w:szCs w:val="28"/>
        </w:rPr>
        <w:t>Žadatel</w:t>
      </w:r>
      <w:r w:rsidR="00AE5567">
        <w:rPr>
          <w:sz w:val="28"/>
          <w:szCs w:val="28"/>
        </w:rPr>
        <w:t>:</w:t>
      </w:r>
      <w:r w:rsidRPr="00AE5567">
        <w:rPr>
          <w:sz w:val="28"/>
          <w:szCs w:val="28"/>
        </w:rPr>
        <w:t>..............................................................................................................................</w:t>
      </w:r>
      <w:proofErr w:type="gramEnd"/>
    </w:p>
    <w:p w:rsidR="00A625AE" w:rsidRPr="00AE5567" w:rsidRDefault="00A625AE" w:rsidP="00A625AE">
      <w:pPr>
        <w:jc w:val="both"/>
        <w:rPr>
          <w:sz w:val="28"/>
          <w:szCs w:val="28"/>
        </w:rPr>
      </w:pPr>
      <w:r w:rsidRPr="00AE5567">
        <w:rPr>
          <w:sz w:val="28"/>
          <w:szCs w:val="28"/>
        </w:rPr>
        <w:t xml:space="preserve">                            Příjmení (rodné </w:t>
      </w:r>
      <w:proofErr w:type="gramStart"/>
      <w:r w:rsidRPr="00AE5567">
        <w:rPr>
          <w:sz w:val="28"/>
          <w:szCs w:val="28"/>
        </w:rPr>
        <w:t xml:space="preserve">příjmení)   </w:t>
      </w:r>
      <w:proofErr w:type="gramEnd"/>
      <w:r w:rsidRPr="00AE5567">
        <w:rPr>
          <w:sz w:val="28"/>
          <w:szCs w:val="28"/>
        </w:rPr>
        <w:t xml:space="preserve">                                          jméno (křestní)</w:t>
      </w:r>
    </w:p>
    <w:p w:rsidR="00A625AE" w:rsidRPr="00AE5567" w:rsidRDefault="00A625AE" w:rsidP="00A625AE">
      <w:pPr>
        <w:jc w:val="both"/>
        <w:rPr>
          <w:sz w:val="28"/>
          <w:szCs w:val="28"/>
        </w:rPr>
      </w:pPr>
    </w:p>
    <w:p w:rsidR="00876400" w:rsidRDefault="00876400" w:rsidP="00A625AE">
      <w:pPr>
        <w:jc w:val="both"/>
        <w:rPr>
          <w:sz w:val="28"/>
          <w:szCs w:val="28"/>
        </w:rPr>
      </w:pPr>
    </w:p>
    <w:p w:rsidR="00A625AE" w:rsidRPr="00AE5567" w:rsidRDefault="00A625AE" w:rsidP="00A625AE">
      <w:pPr>
        <w:jc w:val="both"/>
        <w:rPr>
          <w:sz w:val="28"/>
          <w:szCs w:val="28"/>
        </w:rPr>
      </w:pPr>
      <w:r w:rsidRPr="00AE5567">
        <w:rPr>
          <w:sz w:val="28"/>
          <w:szCs w:val="28"/>
        </w:rPr>
        <w:t>2.</w:t>
      </w:r>
      <w:proofErr w:type="gramStart"/>
      <w:r w:rsidRPr="00AE5567">
        <w:rPr>
          <w:sz w:val="28"/>
          <w:szCs w:val="28"/>
        </w:rPr>
        <w:t>Narozen</w:t>
      </w:r>
      <w:r w:rsidR="00AE5567">
        <w:rPr>
          <w:sz w:val="28"/>
          <w:szCs w:val="28"/>
        </w:rPr>
        <w:t>:</w:t>
      </w:r>
      <w:r w:rsidRPr="00AE5567">
        <w:rPr>
          <w:sz w:val="28"/>
          <w:szCs w:val="28"/>
        </w:rPr>
        <w:t>.............................................................................................................................</w:t>
      </w:r>
      <w:proofErr w:type="gramEnd"/>
    </w:p>
    <w:p w:rsidR="00A625AE" w:rsidRPr="00AE5567" w:rsidRDefault="00A625AE" w:rsidP="00AE5567">
      <w:pPr>
        <w:jc w:val="center"/>
        <w:rPr>
          <w:sz w:val="28"/>
          <w:szCs w:val="28"/>
        </w:rPr>
      </w:pPr>
      <w:r w:rsidRPr="00AE5567">
        <w:rPr>
          <w:sz w:val="28"/>
          <w:szCs w:val="28"/>
        </w:rPr>
        <w:t>den, měsíc, rok</w:t>
      </w:r>
    </w:p>
    <w:p w:rsidR="00A625AE" w:rsidRPr="00AE5567" w:rsidRDefault="00A625AE" w:rsidP="00A625AE">
      <w:pPr>
        <w:jc w:val="both"/>
        <w:rPr>
          <w:sz w:val="28"/>
          <w:szCs w:val="28"/>
        </w:rPr>
      </w:pPr>
    </w:p>
    <w:p w:rsidR="00876400" w:rsidRDefault="00876400" w:rsidP="00A625AE">
      <w:pPr>
        <w:jc w:val="both"/>
        <w:rPr>
          <w:sz w:val="28"/>
          <w:szCs w:val="28"/>
        </w:rPr>
      </w:pPr>
    </w:p>
    <w:p w:rsidR="00A625AE" w:rsidRPr="00AE5567" w:rsidRDefault="00A625AE" w:rsidP="00A625AE">
      <w:pPr>
        <w:jc w:val="both"/>
        <w:rPr>
          <w:sz w:val="28"/>
          <w:szCs w:val="28"/>
        </w:rPr>
      </w:pPr>
      <w:r w:rsidRPr="00AE5567">
        <w:rPr>
          <w:sz w:val="28"/>
          <w:szCs w:val="28"/>
        </w:rPr>
        <w:t>3.</w:t>
      </w:r>
      <w:proofErr w:type="gramStart"/>
      <w:r w:rsidRPr="00AE5567">
        <w:rPr>
          <w:sz w:val="28"/>
          <w:szCs w:val="28"/>
        </w:rPr>
        <w:t>Bydliště:........................................................................................</w:t>
      </w:r>
      <w:proofErr w:type="gramEnd"/>
      <w:r w:rsidRPr="00AE5567">
        <w:rPr>
          <w:sz w:val="28"/>
          <w:szCs w:val="28"/>
        </w:rPr>
        <w:t>PSČ..............................</w:t>
      </w:r>
    </w:p>
    <w:p w:rsidR="00A625AE" w:rsidRPr="00486A0C" w:rsidRDefault="00A625AE" w:rsidP="00A625AE">
      <w:pPr>
        <w:jc w:val="both"/>
        <w:rPr>
          <w:sz w:val="28"/>
          <w:szCs w:val="28"/>
        </w:rPr>
      </w:pPr>
      <w:r>
        <w:rPr>
          <w:sz w:val="22"/>
        </w:rPr>
        <w:t xml:space="preserve">                    </w:t>
      </w:r>
      <w:proofErr w:type="gramStart"/>
      <w:r w:rsidRPr="00AE5567">
        <w:rPr>
          <w:sz w:val="28"/>
          <w:szCs w:val="28"/>
        </w:rPr>
        <w:t>telefon :</w:t>
      </w:r>
      <w:proofErr w:type="gramEnd"/>
      <w:r>
        <w:rPr>
          <w:sz w:val="22"/>
        </w:rPr>
        <w:t xml:space="preserve"> </w:t>
      </w:r>
      <w:r w:rsidRPr="00486A0C">
        <w:rPr>
          <w:sz w:val="28"/>
          <w:szCs w:val="28"/>
        </w:rPr>
        <w:t>.....................................</w:t>
      </w:r>
      <w:r w:rsidR="00876400">
        <w:rPr>
          <w:sz w:val="28"/>
          <w:szCs w:val="28"/>
        </w:rPr>
        <w:t>.....</w:t>
      </w:r>
    </w:p>
    <w:p w:rsidR="00A625AE" w:rsidRPr="00486A0C" w:rsidRDefault="00A625AE" w:rsidP="00A625AE">
      <w:pPr>
        <w:jc w:val="both"/>
        <w:rPr>
          <w:sz w:val="28"/>
          <w:szCs w:val="28"/>
        </w:rPr>
      </w:pPr>
    </w:p>
    <w:p w:rsidR="00876400" w:rsidRDefault="00876400" w:rsidP="00A625AE">
      <w:pPr>
        <w:jc w:val="both"/>
        <w:rPr>
          <w:sz w:val="28"/>
          <w:szCs w:val="28"/>
        </w:rPr>
      </w:pPr>
    </w:p>
    <w:p w:rsidR="00A625AE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5AE" w:rsidRPr="00AE5567">
        <w:rPr>
          <w:sz w:val="28"/>
          <w:szCs w:val="28"/>
        </w:rPr>
        <w:t>.Státní</w:t>
      </w:r>
      <w:r w:rsidR="00AE5567">
        <w:rPr>
          <w:sz w:val="28"/>
          <w:szCs w:val="28"/>
        </w:rPr>
        <w:t xml:space="preserve"> příslušnost</w:t>
      </w:r>
      <w:r w:rsidR="00A625AE" w:rsidRPr="00AE5567">
        <w:rPr>
          <w:sz w:val="28"/>
          <w:szCs w:val="28"/>
        </w:rPr>
        <w:t>: .........................................................................</w:t>
      </w:r>
      <w:r w:rsidR="0085702F" w:rsidRPr="00AE5567">
        <w:rPr>
          <w:sz w:val="28"/>
          <w:szCs w:val="28"/>
        </w:rPr>
        <w:t>................</w:t>
      </w:r>
      <w:r w:rsidR="00AE5567">
        <w:rPr>
          <w:sz w:val="28"/>
          <w:szCs w:val="28"/>
        </w:rPr>
        <w:t>.....................</w:t>
      </w:r>
    </w:p>
    <w:p w:rsidR="00876400" w:rsidRPr="00AE5567" w:rsidRDefault="00876400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Pr="00AE5567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5AE" w:rsidRPr="00AE5567">
        <w:rPr>
          <w:sz w:val="28"/>
          <w:szCs w:val="28"/>
        </w:rPr>
        <w:t xml:space="preserve">.Je žadatel příjemce pečovatelské služby, popř. jiné služby: </w:t>
      </w:r>
      <w:r w:rsidR="00AE5567">
        <w:rPr>
          <w:sz w:val="28"/>
          <w:szCs w:val="28"/>
        </w:rPr>
        <w:t>………</w:t>
      </w:r>
      <w:r w:rsidR="00A625AE" w:rsidRPr="00AE5567">
        <w:rPr>
          <w:sz w:val="28"/>
          <w:szCs w:val="28"/>
        </w:rPr>
        <w:t>.................................</w:t>
      </w:r>
    </w:p>
    <w:p w:rsidR="00A625AE" w:rsidRDefault="00A625AE" w:rsidP="00A625AE">
      <w:pPr>
        <w:jc w:val="both"/>
        <w:rPr>
          <w:sz w:val="28"/>
          <w:szCs w:val="28"/>
        </w:rPr>
      </w:pPr>
      <w:r w:rsidRPr="00AE5567">
        <w:rPr>
          <w:sz w:val="28"/>
          <w:szCs w:val="28"/>
        </w:rPr>
        <w:t>……………………………………………………………………………………………</w:t>
      </w:r>
      <w:r w:rsidR="00AE5567">
        <w:rPr>
          <w:sz w:val="28"/>
          <w:szCs w:val="28"/>
        </w:rPr>
        <w:t>..</w:t>
      </w:r>
    </w:p>
    <w:p w:rsidR="00876400" w:rsidRPr="00AE5567" w:rsidRDefault="00876400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Pr="00486A0C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5AE" w:rsidRPr="00AE5567">
        <w:rPr>
          <w:sz w:val="28"/>
          <w:szCs w:val="28"/>
        </w:rPr>
        <w:t>. Čím žadatel odůvodňuje nutnost svého umístění do domova pro seniory</w:t>
      </w:r>
      <w:r w:rsidR="00A625AE" w:rsidRPr="00486A0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25AE" w:rsidRDefault="00A625AE" w:rsidP="00A625AE">
      <w:pPr>
        <w:jc w:val="both"/>
        <w:rPr>
          <w:sz w:val="28"/>
          <w:szCs w:val="28"/>
        </w:rPr>
      </w:pPr>
      <w:r w:rsidRPr="00486A0C">
        <w:rPr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876400" w:rsidRPr="00486A0C" w:rsidRDefault="00876400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876400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25AE" w:rsidRPr="00486A0C">
        <w:rPr>
          <w:sz w:val="28"/>
          <w:szCs w:val="28"/>
        </w:rPr>
        <w:t xml:space="preserve">. Žadatel bydlí ve vlastním </w:t>
      </w:r>
      <w:proofErr w:type="gramStart"/>
      <w:r w:rsidR="00A625AE" w:rsidRPr="00486A0C">
        <w:rPr>
          <w:sz w:val="28"/>
          <w:szCs w:val="28"/>
        </w:rPr>
        <w:t>domě - vlastním</w:t>
      </w:r>
      <w:proofErr w:type="gramEnd"/>
      <w:r w:rsidR="00A625AE" w:rsidRPr="00486A0C">
        <w:rPr>
          <w:sz w:val="28"/>
          <w:szCs w:val="28"/>
        </w:rPr>
        <w:t xml:space="preserve"> bytě - podnájmu - u příbuzných - s rodinou -</w:t>
      </w:r>
      <w:r>
        <w:rPr>
          <w:sz w:val="28"/>
          <w:szCs w:val="28"/>
        </w:rPr>
        <w:t>o</w:t>
      </w:r>
      <w:r w:rsidR="00A625AE" w:rsidRPr="00486A0C">
        <w:rPr>
          <w:sz w:val="28"/>
          <w:szCs w:val="28"/>
        </w:rPr>
        <w:t>saměle................................................................................................................................</w:t>
      </w:r>
    </w:p>
    <w:p w:rsidR="00876400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876400" w:rsidRDefault="00876400" w:rsidP="00A625AE">
      <w:pPr>
        <w:jc w:val="both"/>
        <w:rPr>
          <w:sz w:val="28"/>
          <w:szCs w:val="28"/>
        </w:rPr>
      </w:pPr>
    </w:p>
    <w:p w:rsidR="00486A0C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A0C" w:rsidRDefault="00486A0C" w:rsidP="00A625AE">
      <w:pPr>
        <w:jc w:val="both"/>
        <w:rPr>
          <w:sz w:val="28"/>
          <w:szCs w:val="28"/>
        </w:rPr>
      </w:pPr>
    </w:p>
    <w:p w:rsidR="00A625AE" w:rsidRPr="00486A0C" w:rsidRDefault="00577AFF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25AE" w:rsidRPr="00486A0C">
        <w:rPr>
          <w:sz w:val="28"/>
          <w:szCs w:val="28"/>
        </w:rPr>
        <w:t>.Proč rodinní příslušníci nemohou sami pečovat o žadatele?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A0C">
        <w:rPr>
          <w:sz w:val="28"/>
          <w:szCs w:val="28"/>
        </w:rPr>
        <w:t>................................................................</w:t>
      </w:r>
    </w:p>
    <w:p w:rsidR="00A625AE" w:rsidRDefault="00A625AE" w:rsidP="00A625AE">
      <w:pPr>
        <w:jc w:val="both"/>
        <w:rPr>
          <w:sz w:val="22"/>
        </w:rPr>
      </w:pPr>
    </w:p>
    <w:p w:rsidR="00486A0C" w:rsidRDefault="00486A0C" w:rsidP="00A625AE">
      <w:pPr>
        <w:jc w:val="both"/>
        <w:rPr>
          <w:sz w:val="22"/>
        </w:rPr>
      </w:pPr>
    </w:p>
    <w:p w:rsidR="00A625AE" w:rsidRPr="00486A0C" w:rsidRDefault="00577AFF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25AE" w:rsidRPr="00486A0C">
        <w:rPr>
          <w:sz w:val="28"/>
          <w:szCs w:val="28"/>
        </w:rPr>
        <w:t>. .......................................................................................................................................</w:t>
      </w:r>
    </w:p>
    <w:p w:rsidR="00A625AE" w:rsidRDefault="00A625AE" w:rsidP="00A625AE">
      <w:pPr>
        <w:jc w:val="both"/>
        <w:rPr>
          <w:sz w:val="28"/>
          <w:szCs w:val="28"/>
        </w:rPr>
      </w:pPr>
      <w:r w:rsidRPr="00486A0C">
        <w:rPr>
          <w:sz w:val="28"/>
          <w:szCs w:val="28"/>
        </w:rPr>
        <w:t xml:space="preserve"> Jméno</w:t>
      </w:r>
      <w:r w:rsidR="00577AFF">
        <w:rPr>
          <w:sz w:val="28"/>
          <w:szCs w:val="28"/>
        </w:rPr>
        <w:t xml:space="preserve">, </w:t>
      </w:r>
      <w:r w:rsidRPr="00486A0C">
        <w:rPr>
          <w:sz w:val="28"/>
          <w:szCs w:val="28"/>
        </w:rPr>
        <w:t>adresa</w:t>
      </w:r>
      <w:r w:rsidR="00577AFF">
        <w:rPr>
          <w:sz w:val="28"/>
          <w:szCs w:val="28"/>
        </w:rPr>
        <w:t xml:space="preserve"> a telefon</w:t>
      </w:r>
      <w:r w:rsidRPr="00486A0C">
        <w:rPr>
          <w:sz w:val="28"/>
          <w:szCs w:val="28"/>
        </w:rPr>
        <w:t xml:space="preserve"> zákonného zástupce, je-li žadatel zbaven způsobilosti k právním úkonům </w:t>
      </w:r>
    </w:p>
    <w:p w:rsidR="00876400" w:rsidRPr="00486A0C" w:rsidRDefault="00876400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Pr="00486A0C" w:rsidRDefault="00876400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AFF">
        <w:rPr>
          <w:sz w:val="28"/>
          <w:szCs w:val="28"/>
        </w:rPr>
        <w:t>0</w:t>
      </w:r>
      <w:r w:rsidR="00A625AE" w:rsidRPr="00486A0C">
        <w:rPr>
          <w:sz w:val="28"/>
          <w:szCs w:val="28"/>
        </w:rPr>
        <w:t>. Jméno a přesná adresa osoby, která by mohla být kontaktována při důležitých záležitostech</w:t>
      </w:r>
      <w:r w:rsidR="00486A0C">
        <w:rPr>
          <w:sz w:val="28"/>
          <w:szCs w:val="28"/>
        </w:rPr>
        <w:t xml:space="preserve"> </w:t>
      </w:r>
      <w:r w:rsidR="00A625AE" w:rsidRPr="00486A0C">
        <w:rPr>
          <w:sz w:val="28"/>
          <w:szCs w:val="28"/>
        </w:rPr>
        <w:t>žadatele: .......................................................................................</w:t>
      </w:r>
      <w:r w:rsidR="00486A0C">
        <w:rPr>
          <w:sz w:val="28"/>
          <w:szCs w:val="28"/>
        </w:rPr>
        <w:t>...................</w:t>
      </w:r>
    </w:p>
    <w:p w:rsidR="00A625AE" w:rsidRDefault="00486A0C" w:rsidP="00A625AE">
      <w:pPr>
        <w:jc w:val="both"/>
        <w:rPr>
          <w:sz w:val="28"/>
          <w:szCs w:val="28"/>
        </w:rPr>
      </w:pPr>
      <w:r>
        <w:rPr>
          <w:sz w:val="28"/>
          <w:szCs w:val="28"/>
        </w:rPr>
        <w:t>adresa</w:t>
      </w:r>
      <w:r w:rsidR="00A625AE" w:rsidRPr="00486A0C">
        <w:rPr>
          <w:sz w:val="28"/>
          <w:szCs w:val="28"/>
        </w:rPr>
        <w:t>.......................................................................................</w:t>
      </w:r>
      <w:r w:rsidR="008851CD">
        <w:rPr>
          <w:sz w:val="28"/>
          <w:szCs w:val="28"/>
        </w:rPr>
        <w:t>.............................................</w:t>
      </w:r>
      <w:r w:rsidR="00A625AE" w:rsidRPr="00486A0C">
        <w:rPr>
          <w:sz w:val="28"/>
          <w:szCs w:val="28"/>
        </w:rPr>
        <w:t>telefon..................................</w:t>
      </w:r>
      <w:r w:rsidR="008851CD">
        <w:rPr>
          <w:sz w:val="28"/>
          <w:szCs w:val="28"/>
        </w:rPr>
        <w:t>.................................................................................................</w:t>
      </w:r>
    </w:p>
    <w:p w:rsidR="00876400" w:rsidRPr="00486A0C" w:rsidRDefault="00876400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Pr="00876400" w:rsidRDefault="00A625AE" w:rsidP="00A625AE">
      <w:pPr>
        <w:jc w:val="both"/>
        <w:rPr>
          <w:sz w:val="28"/>
          <w:szCs w:val="28"/>
        </w:rPr>
      </w:pPr>
      <w:r w:rsidRPr="00486A0C">
        <w:rPr>
          <w:sz w:val="28"/>
          <w:szCs w:val="28"/>
        </w:rPr>
        <w:t xml:space="preserve">   </w:t>
      </w:r>
      <w:r w:rsidRPr="00876400">
        <w:rPr>
          <w:sz w:val="28"/>
          <w:szCs w:val="28"/>
        </w:rPr>
        <w:t>1</w:t>
      </w:r>
      <w:r w:rsidR="00577AFF">
        <w:rPr>
          <w:sz w:val="28"/>
          <w:szCs w:val="28"/>
        </w:rPr>
        <w:t>1</w:t>
      </w:r>
      <w:r w:rsidRPr="00876400">
        <w:rPr>
          <w:sz w:val="28"/>
          <w:szCs w:val="28"/>
        </w:rPr>
        <w:t xml:space="preserve">. Adresa současného </w:t>
      </w:r>
      <w:proofErr w:type="gramStart"/>
      <w:r w:rsidRPr="00876400">
        <w:rPr>
          <w:sz w:val="28"/>
          <w:szCs w:val="28"/>
        </w:rPr>
        <w:t>pobytu - uvede</w:t>
      </w:r>
      <w:proofErr w:type="gramEnd"/>
      <w:r w:rsidRPr="00876400">
        <w:rPr>
          <w:sz w:val="28"/>
          <w:szCs w:val="28"/>
        </w:rPr>
        <w:t xml:space="preserve"> žadatel, který je v době vyplňování žádosti hospitalizován v nemocnici, v LDN, popřípadě na jiné adrese, než je trvalé bydliště: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400">
        <w:rPr>
          <w:sz w:val="28"/>
          <w:szCs w:val="28"/>
        </w:rPr>
        <w:t>............</w:t>
      </w:r>
    </w:p>
    <w:p w:rsidR="00A625AE" w:rsidRPr="00876400" w:rsidRDefault="00A625AE" w:rsidP="00A625AE">
      <w:pPr>
        <w:jc w:val="both"/>
        <w:rPr>
          <w:sz w:val="28"/>
          <w:szCs w:val="28"/>
        </w:rPr>
      </w:pPr>
      <w:r w:rsidRPr="0087640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</w:t>
      </w:r>
      <w:r w:rsidR="00876400">
        <w:rPr>
          <w:sz w:val="28"/>
          <w:szCs w:val="28"/>
        </w:rPr>
        <w:t>........................................................................................................</w:t>
      </w:r>
    </w:p>
    <w:p w:rsidR="00A625AE" w:rsidRDefault="00A625AE" w:rsidP="00A625AE">
      <w:pPr>
        <w:jc w:val="both"/>
        <w:rPr>
          <w:sz w:val="22"/>
        </w:rPr>
      </w:pPr>
    </w:p>
    <w:p w:rsidR="00A625AE" w:rsidRDefault="00A625AE" w:rsidP="00A625AE"/>
    <w:p w:rsidR="00A625AE" w:rsidRDefault="00A625AE" w:rsidP="00A625AE">
      <w:pPr>
        <w:jc w:val="both"/>
        <w:rPr>
          <w:sz w:val="22"/>
        </w:rPr>
      </w:pPr>
      <w:r>
        <w:rPr>
          <w:sz w:val="22"/>
        </w:rPr>
        <w:tab/>
      </w:r>
    </w:p>
    <w:p w:rsidR="00577AFF" w:rsidRPr="00577AFF" w:rsidRDefault="00577AFF" w:rsidP="00577A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gramStart"/>
      <w:r w:rsidRPr="00577AFF">
        <w:rPr>
          <w:b/>
          <w:sz w:val="28"/>
          <w:szCs w:val="28"/>
        </w:rPr>
        <w:t>Prohlášení :</w:t>
      </w:r>
      <w:proofErr w:type="gramEnd"/>
      <w:r w:rsidRPr="00577AFF">
        <w:rPr>
          <w:b/>
          <w:sz w:val="28"/>
          <w:szCs w:val="28"/>
        </w:rPr>
        <w:t xml:space="preserve"> </w:t>
      </w:r>
      <w:r w:rsidRPr="00577AFF">
        <w:rPr>
          <w:sz w:val="28"/>
          <w:szCs w:val="28"/>
        </w:rPr>
        <w:t>prohlašuji, že tímto beru na vědomí, že po vyzvání k nástupu do Domova pro seniory Sociálního centra města Světlá n/S. (dále jen DPS SC) prostřednictvím pověřeného pracovníka DPS obdržím návrh smlouvy o poskytování služeb v DPS. Beru na vědomí, že mám možnost vznést připomínky k této smlouvě. Bude-li to v možnostech DPS SC bude smlouva upravena tak, aby to vyhovovalo oběma stranám. Nebude-li DPS SC schopen poskytnout mi podmínky smlouvy dle mého přání nejsem povinen smlouvu s DPS SC uzavřít. Při odmítnutí podpisu smlouvy z mé strany se automaticky moje žádost do DPS SC ruší.</w:t>
      </w:r>
    </w:p>
    <w:p w:rsidR="00577AFF" w:rsidRPr="00577AFF" w:rsidRDefault="00577AFF" w:rsidP="00577AFF">
      <w:pPr>
        <w:jc w:val="both"/>
        <w:rPr>
          <w:sz w:val="28"/>
          <w:szCs w:val="28"/>
        </w:rPr>
      </w:pPr>
      <w:r w:rsidRPr="00577AFF">
        <w:rPr>
          <w:sz w:val="28"/>
          <w:szCs w:val="28"/>
        </w:rPr>
        <w:t>Dále prohlašuji, že veškeré údaje v této žádosti jsem uvedl(a) pravdivě. Jsem si vědom(a) toho, že nepravdivé údaje by měly za následek případné požadování náhrady vzniklé škody, event. i vypovězení smlouvy o poskytování sociálních služeb.</w:t>
      </w:r>
    </w:p>
    <w:p w:rsidR="00A625AE" w:rsidRPr="00577AFF" w:rsidRDefault="00A625AE" w:rsidP="00A625AE">
      <w:pPr>
        <w:jc w:val="both"/>
        <w:rPr>
          <w:sz w:val="28"/>
          <w:szCs w:val="28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Pr="00876400" w:rsidRDefault="00A625AE" w:rsidP="00876400">
      <w:pPr>
        <w:ind w:left="3540"/>
        <w:jc w:val="both"/>
        <w:rPr>
          <w:sz w:val="28"/>
          <w:szCs w:val="28"/>
        </w:rPr>
      </w:pPr>
      <w:r w:rsidRPr="00876400">
        <w:rPr>
          <w:sz w:val="28"/>
          <w:szCs w:val="28"/>
        </w:rPr>
        <w:t xml:space="preserve">                                                                             ........................................................................................</w:t>
      </w:r>
    </w:p>
    <w:p w:rsidR="00A625AE" w:rsidRPr="00876400" w:rsidRDefault="00A625AE" w:rsidP="00A625AE">
      <w:pPr>
        <w:jc w:val="both"/>
        <w:rPr>
          <w:sz w:val="28"/>
          <w:szCs w:val="28"/>
        </w:rPr>
      </w:pPr>
      <w:r w:rsidRPr="00876400">
        <w:rPr>
          <w:sz w:val="28"/>
          <w:szCs w:val="28"/>
        </w:rPr>
        <w:t xml:space="preserve">                                                              Čitelný vlastnoruční podpis žadatele nebo </w:t>
      </w:r>
    </w:p>
    <w:p w:rsidR="00A625AE" w:rsidRPr="00876400" w:rsidRDefault="00A625AE" w:rsidP="00A625AE">
      <w:pPr>
        <w:jc w:val="both"/>
        <w:rPr>
          <w:sz w:val="28"/>
          <w:szCs w:val="28"/>
        </w:rPr>
      </w:pPr>
      <w:r w:rsidRPr="00876400">
        <w:rPr>
          <w:sz w:val="28"/>
          <w:szCs w:val="28"/>
        </w:rPr>
        <w:t xml:space="preserve">                                                                             jeho zákonného zástupce                                                   </w:t>
      </w:r>
    </w:p>
    <w:p w:rsidR="00A625AE" w:rsidRPr="00876400" w:rsidRDefault="00A625AE" w:rsidP="00A625AE">
      <w:pPr>
        <w:jc w:val="both"/>
        <w:rPr>
          <w:sz w:val="28"/>
          <w:szCs w:val="28"/>
        </w:rPr>
      </w:pPr>
    </w:p>
    <w:p w:rsidR="009A0FB0" w:rsidRPr="00876400" w:rsidRDefault="008521D9" w:rsidP="00A625AE">
      <w:pPr>
        <w:jc w:val="both"/>
        <w:rPr>
          <w:sz w:val="28"/>
          <w:szCs w:val="28"/>
        </w:rPr>
      </w:pPr>
      <w:r w:rsidRPr="00876400">
        <w:rPr>
          <w:sz w:val="28"/>
          <w:szCs w:val="28"/>
        </w:rPr>
        <w:lastRenderedPageBreak/>
        <w:t>K zaevidování žádosti do databáze seznamu uchazečů je nutno společně se žádostí doložit vyplněný tiskopis „Vyjádření lékaře“ od svého ošetřujícího lékaře.</w:t>
      </w:r>
    </w:p>
    <w:p w:rsidR="009A0FB0" w:rsidRDefault="009A0FB0" w:rsidP="00A625AE">
      <w:pPr>
        <w:jc w:val="both"/>
        <w:rPr>
          <w:sz w:val="22"/>
        </w:rPr>
      </w:pPr>
    </w:p>
    <w:p w:rsidR="009A0FB0" w:rsidRPr="008851CD" w:rsidRDefault="00577AFF" w:rsidP="00A625AE">
      <w:pPr>
        <w:jc w:val="both"/>
        <w:rPr>
          <w:b/>
          <w:sz w:val="32"/>
          <w:szCs w:val="32"/>
          <w:u w:val="single"/>
        </w:rPr>
      </w:pPr>
      <w:r w:rsidRPr="008851CD">
        <w:rPr>
          <w:b/>
          <w:sz w:val="32"/>
          <w:szCs w:val="32"/>
          <w:u w:val="single"/>
        </w:rPr>
        <w:t xml:space="preserve">Vyplněnou žádost společně s Vyjádřením lékaře je nutno odevzdat k rukám MUDr. Kateřiny </w:t>
      </w:r>
      <w:proofErr w:type="spellStart"/>
      <w:r w:rsidRPr="008851CD">
        <w:rPr>
          <w:b/>
          <w:sz w:val="32"/>
          <w:szCs w:val="32"/>
          <w:u w:val="single"/>
        </w:rPr>
        <w:t>Lepeškové</w:t>
      </w:r>
      <w:proofErr w:type="spellEnd"/>
      <w:r w:rsidRPr="008851CD">
        <w:rPr>
          <w:b/>
          <w:sz w:val="32"/>
          <w:szCs w:val="32"/>
          <w:u w:val="single"/>
        </w:rPr>
        <w:t xml:space="preserve">. Žádost je možno podat osobně nebo poštou na adresu MUDr. Kateřina </w:t>
      </w:r>
      <w:proofErr w:type="spellStart"/>
      <w:r w:rsidRPr="008851CD">
        <w:rPr>
          <w:b/>
          <w:sz w:val="32"/>
          <w:szCs w:val="32"/>
          <w:u w:val="single"/>
        </w:rPr>
        <w:t>Lepešková</w:t>
      </w:r>
      <w:proofErr w:type="spellEnd"/>
      <w:r w:rsidRPr="008851CD">
        <w:rPr>
          <w:b/>
          <w:sz w:val="32"/>
          <w:szCs w:val="32"/>
          <w:u w:val="single"/>
        </w:rPr>
        <w:t xml:space="preserve">, </w:t>
      </w:r>
      <w:proofErr w:type="spellStart"/>
      <w:r w:rsidRPr="008851CD">
        <w:rPr>
          <w:b/>
          <w:sz w:val="32"/>
          <w:szCs w:val="32"/>
          <w:u w:val="single"/>
        </w:rPr>
        <w:t>Lánecká</w:t>
      </w:r>
      <w:proofErr w:type="spellEnd"/>
      <w:r w:rsidRPr="008851CD">
        <w:rPr>
          <w:b/>
          <w:sz w:val="32"/>
          <w:szCs w:val="32"/>
          <w:u w:val="single"/>
        </w:rPr>
        <w:t xml:space="preserve"> 970, 582 91 Světlá nad Sázavou, tel. 569 453 144</w:t>
      </w:r>
    </w:p>
    <w:p w:rsidR="009A0FB0" w:rsidRDefault="009A0FB0" w:rsidP="00A625AE">
      <w:pPr>
        <w:jc w:val="both"/>
        <w:rPr>
          <w:sz w:val="22"/>
        </w:rPr>
      </w:pPr>
    </w:p>
    <w:tbl>
      <w:tblPr>
        <w:tblW w:w="808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678"/>
        <w:gridCol w:w="5357"/>
      </w:tblGrid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Provozní doba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Ordinační doba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pondělí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6:00 – 11:00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7:00 – 11:00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úterý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6:00 – 15:00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 xml:space="preserve"> 7:00 – </w:t>
            </w:r>
            <w:proofErr w:type="gramStart"/>
            <w:r w:rsidRPr="00577AFF">
              <w:rPr>
                <w:sz w:val="28"/>
                <w:szCs w:val="28"/>
              </w:rPr>
              <w:t>12:00  13:00</w:t>
            </w:r>
            <w:proofErr w:type="gramEnd"/>
            <w:r w:rsidRPr="00577AFF">
              <w:rPr>
                <w:sz w:val="28"/>
                <w:szCs w:val="28"/>
              </w:rPr>
              <w:t xml:space="preserve"> – 15:00 Lékař domov důchodců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                    13:00 – 15:00 Sestra ordinace</w:t>
            </w:r>
          </w:p>
        </w:tc>
        <w:bookmarkStart w:id="0" w:name="_GoBack"/>
        <w:bookmarkEnd w:id="0"/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středa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6:00 – 18:00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7:00 – 12:00   13:00 – 18:00 Pouze objednaní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čtvrtek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6:00 – 15:00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7:00 – 12:00    13:00 – 15:00 Lékař domov důchodců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                     13:00 – 15:00 Sestra ordinace</w:t>
            </w:r>
          </w:p>
        </w:tc>
      </w:tr>
      <w:tr w:rsidR="00577AFF" w:rsidRPr="00577AFF" w:rsidTr="00577AFF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pátek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6:00 – 11:00</w:t>
            </w:r>
          </w:p>
        </w:tc>
        <w:tc>
          <w:tcPr>
            <w:tcW w:w="0" w:type="auto"/>
            <w:shd w:val="clear" w:color="auto" w:fill="CCFFCC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577AFF" w:rsidRPr="00577AFF" w:rsidRDefault="00577AFF" w:rsidP="00577AFF">
            <w:pPr>
              <w:jc w:val="both"/>
              <w:rPr>
                <w:sz w:val="28"/>
                <w:szCs w:val="28"/>
              </w:rPr>
            </w:pPr>
            <w:r w:rsidRPr="00577AFF">
              <w:rPr>
                <w:sz w:val="28"/>
                <w:szCs w:val="28"/>
              </w:rPr>
              <w:t> 7:00 – 11:00</w:t>
            </w:r>
          </w:p>
        </w:tc>
      </w:tr>
    </w:tbl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A625AE" w:rsidRDefault="00A625AE" w:rsidP="00A625AE">
      <w:pPr>
        <w:jc w:val="both"/>
        <w:rPr>
          <w:sz w:val="22"/>
        </w:rPr>
      </w:pPr>
    </w:p>
    <w:p w:rsidR="00A625AE" w:rsidRDefault="00A625AE" w:rsidP="00A625AE">
      <w:pPr>
        <w:jc w:val="both"/>
        <w:rPr>
          <w:sz w:val="22"/>
        </w:rPr>
      </w:pPr>
    </w:p>
    <w:p w:rsidR="00D95FD8" w:rsidRDefault="00D95FD8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p w:rsidR="009A0FB0" w:rsidRDefault="009A0FB0" w:rsidP="00A625AE">
      <w:pPr>
        <w:jc w:val="both"/>
        <w:rPr>
          <w:sz w:val="22"/>
        </w:rPr>
      </w:pPr>
    </w:p>
    <w:sectPr w:rsidR="009A0FB0">
      <w:pgSz w:w="11905" w:h="16837"/>
      <w:pgMar w:top="1134" w:right="958" w:bottom="794" w:left="9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AE" w:rsidRDefault="00A625AE" w:rsidP="00A625AE">
      <w:r>
        <w:separator/>
      </w:r>
    </w:p>
  </w:endnote>
  <w:endnote w:type="continuationSeparator" w:id="0">
    <w:p w:rsidR="00A625AE" w:rsidRDefault="00A625AE" w:rsidP="00A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AE" w:rsidRDefault="00A625AE" w:rsidP="00A625AE">
      <w:r>
        <w:separator/>
      </w:r>
    </w:p>
  </w:footnote>
  <w:footnote w:type="continuationSeparator" w:id="0">
    <w:p w:rsidR="00A625AE" w:rsidRDefault="00A625AE" w:rsidP="00A6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A5F"/>
    <w:multiLevelType w:val="hybridMultilevel"/>
    <w:tmpl w:val="72EC5132"/>
    <w:lvl w:ilvl="0" w:tplc="F340952A">
      <w:start w:val="9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5B7"/>
    <w:multiLevelType w:val="hybridMultilevel"/>
    <w:tmpl w:val="6114B678"/>
    <w:lvl w:ilvl="0" w:tplc="7C6E0D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F149A"/>
    <w:multiLevelType w:val="hybridMultilevel"/>
    <w:tmpl w:val="EFCE5DAE"/>
    <w:lvl w:ilvl="0" w:tplc="F340952A">
      <w:start w:val="9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AE"/>
    <w:rsid w:val="001C39B0"/>
    <w:rsid w:val="00202141"/>
    <w:rsid w:val="00361F19"/>
    <w:rsid w:val="00486A0C"/>
    <w:rsid w:val="00577AFF"/>
    <w:rsid w:val="005850AB"/>
    <w:rsid w:val="0065181A"/>
    <w:rsid w:val="00712709"/>
    <w:rsid w:val="008521D9"/>
    <w:rsid w:val="0085702F"/>
    <w:rsid w:val="00876100"/>
    <w:rsid w:val="00876400"/>
    <w:rsid w:val="008851CD"/>
    <w:rsid w:val="009A0FB0"/>
    <w:rsid w:val="00A625AE"/>
    <w:rsid w:val="00A91EBF"/>
    <w:rsid w:val="00AE5567"/>
    <w:rsid w:val="00C04F33"/>
    <w:rsid w:val="00C81E46"/>
    <w:rsid w:val="00D7386B"/>
    <w:rsid w:val="00D95FD8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14B"/>
  <w15:chartTrackingRefBased/>
  <w15:docId w15:val="{6B6262E6-9BB7-4D77-A2FC-7DC2F48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5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basedOn w:val="Standardnpsmoodstavce"/>
    <w:rsid w:val="00A625A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A625A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25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25A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25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A625AE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625A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AF4C-D0E4-483C-8823-81FDBC82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Pečovatelky</dc:creator>
  <cp:keywords/>
  <dc:description/>
  <cp:lastModifiedBy>Pečovatelky</cp:lastModifiedBy>
  <cp:revision>8</cp:revision>
  <dcterms:created xsi:type="dcterms:W3CDTF">2018-04-08T20:25:00Z</dcterms:created>
  <dcterms:modified xsi:type="dcterms:W3CDTF">2018-05-24T20:55:00Z</dcterms:modified>
</cp:coreProperties>
</file>